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1F0D" w14:textId="77777777" w:rsidR="003D74B4" w:rsidRDefault="003D74B4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77D8500D" w14:textId="77777777" w:rsidR="00186738" w:rsidRPr="00BA6344" w:rsidRDefault="00186738" w:rsidP="00186738">
      <w:pPr>
        <w:spacing w:line="276" w:lineRule="auto"/>
        <w:jc w:val="both"/>
        <w:rPr>
          <w:rFonts w:ascii="Calibri" w:hAnsi="Calibri" w:cs="Calibri"/>
          <w:b/>
          <w:bCs/>
          <w:sz w:val="30"/>
          <w:szCs w:val="30"/>
        </w:rPr>
      </w:pPr>
      <w:r w:rsidRPr="00BA6344">
        <w:rPr>
          <w:rFonts w:ascii="Calibri" w:hAnsi="Calibri" w:cs="Calibri"/>
          <w:b/>
          <w:bCs/>
          <w:sz w:val="30"/>
          <w:szCs w:val="30"/>
        </w:rPr>
        <w:t>Un fabuleux mouvement de solidarité avec les Cactus Charity Challenges</w:t>
      </w:r>
    </w:p>
    <w:p w14:paraId="222F7B97" w14:textId="77777777" w:rsidR="006E4EBF" w:rsidRPr="00186738" w:rsidRDefault="006E4EBF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A130EDD" w14:textId="0054AF30" w:rsidR="003D32D7" w:rsidRPr="00E33B68" w:rsidRDefault="006E4EBF" w:rsidP="003D32D7">
      <w:pPr>
        <w:spacing w:line="276" w:lineRule="auto"/>
        <w:jc w:val="both"/>
        <w:rPr>
          <w:rFonts w:ascii="Calibri" w:hAnsi="Calibri" w:cs="Calibri"/>
          <w:b/>
          <w:sz w:val="22"/>
          <w:szCs w:val="22"/>
          <w:lang w:val="fr-CH"/>
        </w:rPr>
      </w:pPr>
      <w:proofErr w:type="spellStart"/>
      <w:r w:rsidRPr="00E33B68">
        <w:rPr>
          <w:rFonts w:ascii="Calibri" w:hAnsi="Calibri" w:cs="Calibri"/>
          <w:b/>
          <w:bCs/>
          <w:iCs/>
          <w:sz w:val="22"/>
          <w:szCs w:val="22"/>
          <w:lang w:val="fr-CH"/>
        </w:rPr>
        <w:t>Windhof</w:t>
      </w:r>
      <w:proofErr w:type="spellEnd"/>
      <w:r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, le </w:t>
      </w:r>
      <w:r w:rsidR="00AA6646"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>11</w:t>
      </w:r>
      <w:r w:rsidR="00B45D6F"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ma</w:t>
      </w:r>
      <w:r w:rsidR="004F469C"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>i</w:t>
      </w:r>
      <w:r w:rsidR="00B45D6F"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2022</w:t>
      </w:r>
      <w:r w:rsidRPr="00E33B68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="003731F5" w:rsidRPr="003731F5">
        <w:t xml:space="preserve"> </w:t>
      </w:r>
      <w:r w:rsidR="003731F5" w:rsidRPr="003731F5">
        <w:rPr>
          <w:rFonts w:ascii="Calibri" w:hAnsi="Calibri" w:cs="Calibri"/>
          <w:b/>
          <w:bCs/>
          <w:sz w:val="22"/>
          <w:szCs w:val="22"/>
          <w:lang w:val="fr-CH"/>
        </w:rPr>
        <w:t xml:space="preserve">L’enseigne Cactus place l’année 2022 sous le signe de la solidarité avec son action Cactus </w:t>
      </w:r>
      <w:proofErr w:type="spellStart"/>
      <w:r w:rsidR="003731F5" w:rsidRPr="003731F5">
        <w:rPr>
          <w:rFonts w:ascii="Calibri" w:hAnsi="Calibri" w:cs="Calibri"/>
          <w:b/>
          <w:bCs/>
          <w:sz w:val="22"/>
          <w:szCs w:val="22"/>
          <w:lang w:val="fr-CH"/>
        </w:rPr>
        <w:t>Charity</w:t>
      </w:r>
      <w:proofErr w:type="spellEnd"/>
      <w:r w:rsidR="003731F5" w:rsidRPr="003731F5">
        <w:rPr>
          <w:rFonts w:ascii="Calibri" w:hAnsi="Calibri" w:cs="Calibri"/>
          <w:b/>
          <w:bCs/>
          <w:sz w:val="22"/>
          <w:szCs w:val="22"/>
          <w:lang w:val="fr-CH"/>
        </w:rPr>
        <w:t xml:space="preserve"> Challenge</w:t>
      </w:r>
      <w:r w:rsidR="003E7C1A">
        <w:rPr>
          <w:rFonts w:ascii="Calibri" w:hAnsi="Calibri" w:cs="Calibri"/>
          <w:b/>
          <w:bCs/>
          <w:sz w:val="22"/>
          <w:szCs w:val="22"/>
          <w:lang w:val="fr-CH"/>
        </w:rPr>
        <w:t>s</w:t>
      </w:r>
      <w:r w:rsidR="003731F5" w:rsidRPr="00512AEF">
        <w:rPr>
          <w:rFonts w:ascii="Calibri" w:hAnsi="Calibri" w:cs="Calibri"/>
          <w:b/>
          <w:bCs/>
          <w:sz w:val="22"/>
          <w:szCs w:val="22"/>
          <w:lang w:val="fr-CH"/>
        </w:rPr>
        <w:t>.</w:t>
      </w:r>
      <w:r w:rsidR="003731F5" w:rsidRPr="003731F5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Des valeurs qui </w:t>
      </w:r>
      <w:r w:rsidR="005F3F7E">
        <w:rPr>
          <w:rFonts w:ascii="Calibri" w:hAnsi="Calibri" w:cs="Calibri"/>
          <w:b/>
          <w:bCs/>
          <w:sz w:val="22"/>
          <w:szCs w:val="22"/>
          <w:lang w:val="fr-CH"/>
        </w:rPr>
        <w:t xml:space="preserve">lui 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>sont chères</w:t>
      </w:r>
      <w:r w:rsidR="009E6C1B">
        <w:rPr>
          <w:rFonts w:ascii="Calibri" w:hAnsi="Calibri" w:cs="Calibri"/>
          <w:b/>
          <w:bCs/>
          <w:sz w:val="22"/>
          <w:szCs w:val="22"/>
          <w:lang w:val="fr-CH"/>
        </w:rPr>
        <w:t> :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 depuis le début de l’année, l’entreprise </w:t>
      </w:r>
      <w:r w:rsidR="005F3F7E">
        <w:rPr>
          <w:rFonts w:ascii="Calibri" w:hAnsi="Calibri" w:cs="Calibri"/>
          <w:b/>
          <w:bCs/>
          <w:sz w:val="22"/>
          <w:szCs w:val="22"/>
          <w:lang w:val="fr-CH"/>
        </w:rPr>
        <w:t>organise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 plusieurs </w:t>
      </w:r>
      <w:r w:rsidR="003E7C1A">
        <w:rPr>
          <w:rFonts w:ascii="Calibri" w:hAnsi="Calibri" w:cs="Calibri"/>
          <w:b/>
          <w:bCs/>
          <w:sz w:val="22"/>
          <w:szCs w:val="22"/>
          <w:lang w:val="fr-CH"/>
        </w:rPr>
        <w:t>défis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5F3F7E">
        <w:rPr>
          <w:rFonts w:ascii="Calibri" w:hAnsi="Calibri" w:cs="Calibri"/>
          <w:b/>
          <w:bCs/>
          <w:sz w:val="22"/>
          <w:szCs w:val="22"/>
          <w:lang w:val="fr-CH"/>
        </w:rPr>
        <w:t xml:space="preserve">afin de 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s’engager pour un monde plus juste et solidaire. </w:t>
      </w:r>
      <w:r w:rsidR="006D3413" w:rsidRPr="006D3413">
        <w:rPr>
          <w:rFonts w:ascii="Calibri" w:hAnsi="Calibri" w:cs="Calibri"/>
          <w:b/>
          <w:bCs/>
          <w:sz w:val="22"/>
          <w:szCs w:val="22"/>
          <w:lang w:val="fr-CH"/>
        </w:rPr>
        <w:t xml:space="preserve">Les premiers Cactus </w:t>
      </w:r>
      <w:proofErr w:type="spellStart"/>
      <w:r w:rsidR="006D3413" w:rsidRPr="006D3413">
        <w:rPr>
          <w:rFonts w:ascii="Calibri" w:hAnsi="Calibri" w:cs="Calibri"/>
          <w:b/>
          <w:bCs/>
          <w:sz w:val="22"/>
          <w:szCs w:val="22"/>
          <w:lang w:val="fr-CH"/>
        </w:rPr>
        <w:t>Charity</w:t>
      </w:r>
      <w:proofErr w:type="spellEnd"/>
      <w:r w:rsidR="006D3413" w:rsidRPr="006D3413">
        <w:rPr>
          <w:rFonts w:ascii="Calibri" w:hAnsi="Calibri" w:cs="Calibri"/>
          <w:b/>
          <w:bCs/>
          <w:sz w:val="22"/>
          <w:szCs w:val="22"/>
          <w:lang w:val="fr-CH"/>
        </w:rPr>
        <w:t xml:space="preserve"> Challenge</w:t>
      </w:r>
      <w:r w:rsidR="003E7C1A">
        <w:rPr>
          <w:rFonts w:ascii="Calibri" w:hAnsi="Calibri" w:cs="Calibri"/>
          <w:b/>
          <w:bCs/>
          <w:sz w:val="22"/>
          <w:szCs w:val="22"/>
          <w:lang w:val="fr-CH"/>
        </w:rPr>
        <w:t>s</w:t>
      </w:r>
      <w:r w:rsidR="005F3F7E">
        <w:rPr>
          <w:rFonts w:ascii="Calibri" w:hAnsi="Calibri" w:cs="Calibri"/>
          <w:b/>
          <w:bCs/>
          <w:sz w:val="22"/>
          <w:szCs w:val="22"/>
          <w:lang w:val="fr-CH"/>
        </w:rPr>
        <w:t xml:space="preserve"> déjà</w:t>
      </w:r>
      <w:r w:rsidR="006D3413" w:rsidRPr="006D3413">
        <w:rPr>
          <w:rFonts w:ascii="Calibri" w:hAnsi="Calibri" w:cs="Calibri"/>
          <w:b/>
          <w:bCs/>
          <w:sz w:val="22"/>
          <w:szCs w:val="22"/>
          <w:lang w:val="fr-CH"/>
        </w:rPr>
        <w:t xml:space="preserve"> réalisés </w:t>
      </w:r>
      <w:r w:rsidR="00AC19BF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ont </w:t>
      </w:r>
      <w:r w:rsidR="005F3F7E">
        <w:rPr>
          <w:rFonts w:ascii="Calibri" w:hAnsi="Calibri" w:cs="Calibri"/>
          <w:b/>
          <w:bCs/>
          <w:sz w:val="22"/>
          <w:szCs w:val="22"/>
          <w:lang w:val="fr-CH"/>
        </w:rPr>
        <w:t>permis de récolter</w:t>
      </w:r>
      <w:r w:rsidR="006D3413">
        <w:rPr>
          <w:rFonts w:ascii="Calibri" w:hAnsi="Calibri" w:cs="Calibri"/>
          <w:b/>
          <w:bCs/>
          <w:sz w:val="22"/>
          <w:szCs w:val="22"/>
          <w:lang w:val="fr-CH"/>
        </w:rPr>
        <w:t xml:space="preserve"> un total de</w:t>
      </w:r>
      <w:r w:rsidR="00AC19BF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>35.000</w:t>
      </w:r>
      <w:r w:rsidR="005B54E0">
        <w:rPr>
          <w:rFonts w:ascii="Calibri" w:hAnsi="Calibri" w:cs="Calibri"/>
          <w:b/>
          <w:bCs/>
          <w:sz w:val="22"/>
          <w:szCs w:val="22"/>
          <w:lang w:val="fr-CH"/>
        </w:rPr>
        <w:t> </w:t>
      </w:r>
      <w:r w:rsidR="00826579" w:rsidRPr="00E33B68">
        <w:rPr>
          <w:rFonts w:ascii="Calibri" w:hAnsi="Calibri" w:cs="Calibri"/>
          <w:b/>
          <w:bCs/>
          <w:sz w:val="22"/>
          <w:szCs w:val="22"/>
          <w:lang w:val="fr-CH"/>
        </w:rPr>
        <w:t xml:space="preserve">€ </w:t>
      </w:r>
      <w:r w:rsidR="003E7C1A">
        <w:rPr>
          <w:rFonts w:ascii="Calibri" w:hAnsi="Calibri" w:cs="Calibri"/>
          <w:b/>
          <w:bCs/>
          <w:sz w:val="22"/>
          <w:szCs w:val="22"/>
          <w:lang w:val="fr-CH"/>
        </w:rPr>
        <w:t>au profit de la</w:t>
      </w:r>
      <w:r w:rsidR="009E14FB">
        <w:rPr>
          <w:rFonts w:ascii="Calibri" w:hAnsi="Calibri" w:cs="Calibri"/>
          <w:b/>
          <w:bCs/>
          <w:sz w:val="22"/>
          <w:szCs w:val="22"/>
          <w:lang w:val="fr-CH"/>
        </w:rPr>
        <w:t xml:space="preserve"> Croix Rouge Luxembourg, la Fondation Cancer, les Ateliers du Tricentenaire et</w:t>
      </w:r>
      <w:r w:rsidR="003E7C1A">
        <w:rPr>
          <w:rFonts w:ascii="Calibri" w:hAnsi="Calibri" w:cs="Calibri"/>
          <w:b/>
          <w:bCs/>
          <w:sz w:val="22"/>
          <w:szCs w:val="22"/>
          <w:lang w:val="fr-CH"/>
        </w:rPr>
        <w:t xml:space="preserve"> de</w:t>
      </w:r>
      <w:r w:rsidR="009E14FB">
        <w:rPr>
          <w:rFonts w:ascii="Calibri" w:hAnsi="Calibri" w:cs="Calibri"/>
          <w:b/>
          <w:bCs/>
          <w:sz w:val="22"/>
          <w:szCs w:val="22"/>
          <w:lang w:val="fr-CH"/>
        </w:rPr>
        <w:t xml:space="preserve"> l’initiative Stand </w:t>
      </w:r>
      <w:proofErr w:type="spellStart"/>
      <w:r w:rsidR="009E14FB">
        <w:rPr>
          <w:rFonts w:ascii="Calibri" w:hAnsi="Calibri" w:cs="Calibri"/>
          <w:b/>
          <w:bCs/>
          <w:sz w:val="22"/>
          <w:szCs w:val="22"/>
          <w:lang w:val="fr-CH"/>
        </w:rPr>
        <w:t>Speak</w:t>
      </w:r>
      <w:proofErr w:type="spellEnd"/>
      <w:r w:rsidR="009E14FB">
        <w:rPr>
          <w:rFonts w:ascii="Calibri" w:hAnsi="Calibri" w:cs="Calibri"/>
          <w:b/>
          <w:bCs/>
          <w:sz w:val="22"/>
          <w:szCs w:val="22"/>
          <w:lang w:val="fr-CH"/>
        </w:rPr>
        <w:t xml:space="preserve"> Rise Up !</w:t>
      </w:r>
    </w:p>
    <w:p w14:paraId="245A849C" w14:textId="0BB05A6C" w:rsidR="00A86704" w:rsidRPr="00E33B68" w:rsidRDefault="00A86704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143CB626" w14:textId="02877011" w:rsidR="00EC1CBC" w:rsidRPr="00E33B68" w:rsidRDefault="009A23B8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  <w:r w:rsidRPr="00E33B68">
        <w:rPr>
          <w:rFonts w:ascii="Calibri" w:hAnsi="Calibri" w:cs="Calibri"/>
          <w:sz w:val="22"/>
          <w:szCs w:val="22"/>
          <w:lang w:val="fr-CH"/>
        </w:rPr>
        <w:t xml:space="preserve">Depuis </w:t>
      </w:r>
      <w:r w:rsidR="007D44E3" w:rsidRPr="00E33B68">
        <w:rPr>
          <w:rFonts w:ascii="Calibri" w:hAnsi="Calibri" w:cs="Calibri"/>
          <w:sz w:val="22"/>
          <w:szCs w:val="22"/>
          <w:lang w:val="fr-CH"/>
        </w:rPr>
        <w:t>le début de l’année</w:t>
      </w:r>
      <w:r w:rsidRPr="00E33B68">
        <w:rPr>
          <w:rFonts w:ascii="Calibri" w:hAnsi="Calibri" w:cs="Calibri"/>
          <w:sz w:val="22"/>
          <w:szCs w:val="22"/>
          <w:lang w:val="fr-CH"/>
        </w:rPr>
        <w:t>, pas moins de 35.000</w:t>
      </w:r>
      <w:r w:rsidR="005B54E0">
        <w:rPr>
          <w:rFonts w:ascii="Calibri" w:hAnsi="Calibri" w:cs="Calibri"/>
          <w:sz w:val="22"/>
          <w:szCs w:val="22"/>
          <w:lang w:val="fr-CH"/>
        </w:rPr>
        <w:t> </w:t>
      </w:r>
      <w:r w:rsidRPr="00E33B68">
        <w:rPr>
          <w:rFonts w:ascii="Calibri" w:hAnsi="Calibri" w:cs="Calibri"/>
          <w:sz w:val="22"/>
          <w:szCs w:val="22"/>
          <w:lang w:val="fr-CH"/>
        </w:rPr>
        <w:t xml:space="preserve">€ ont </w:t>
      </w:r>
      <w:r w:rsidR="003E7C1A">
        <w:rPr>
          <w:rFonts w:ascii="Calibri" w:hAnsi="Calibri" w:cs="Calibri"/>
          <w:sz w:val="22"/>
          <w:szCs w:val="22"/>
          <w:lang w:val="fr-CH"/>
        </w:rPr>
        <w:t xml:space="preserve">ainsi </w:t>
      </w:r>
      <w:r w:rsidRPr="00E33B68">
        <w:rPr>
          <w:rFonts w:ascii="Calibri" w:hAnsi="Calibri" w:cs="Calibri"/>
          <w:sz w:val="22"/>
          <w:szCs w:val="22"/>
          <w:lang w:val="fr-CH"/>
        </w:rPr>
        <w:t>été collectés et reversés à diverses associations</w:t>
      </w:r>
      <w:r w:rsidR="00141C0C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5B54E0">
        <w:rPr>
          <w:rFonts w:ascii="Calibri" w:hAnsi="Calibri" w:cs="Calibri"/>
          <w:sz w:val="22"/>
          <w:szCs w:val="22"/>
          <w:lang w:val="fr-CH"/>
        </w:rPr>
        <w:t>prouvant que</w:t>
      </w:r>
      <w:r w:rsidR="00141C0C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5B54E0">
        <w:rPr>
          <w:rFonts w:ascii="Calibri" w:hAnsi="Calibri" w:cs="Calibri"/>
          <w:sz w:val="22"/>
          <w:szCs w:val="22"/>
          <w:lang w:val="fr-CH"/>
        </w:rPr>
        <w:t>la</w:t>
      </w:r>
      <w:r w:rsidR="00141C0C">
        <w:rPr>
          <w:rFonts w:ascii="Calibri" w:hAnsi="Calibri" w:cs="Calibri"/>
          <w:sz w:val="22"/>
          <w:szCs w:val="22"/>
          <w:lang w:val="fr-CH"/>
        </w:rPr>
        <w:t xml:space="preserve"> solidarité </w:t>
      </w:r>
      <w:r w:rsidR="005B54E0">
        <w:rPr>
          <w:rFonts w:ascii="Calibri" w:hAnsi="Calibri" w:cs="Calibri"/>
          <w:sz w:val="22"/>
          <w:szCs w:val="22"/>
          <w:lang w:val="fr-CH"/>
        </w:rPr>
        <w:t xml:space="preserve">des Luxembourgeois est </w:t>
      </w:r>
      <w:r w:rsidR="00414E2A">
        <w:rPr>
          <w:rFonts w:ascii="Calibri" w:hAnsi="Calibri" w:cs="Calibri"/>
          <w:sz w:val="22"/>
          <w:szCs w:val="22"/>
          <w:lang w:val="fr-CH"/>
        </w:rPr>
        <w:t>loin d’être épuisée</w:t>
      </w:r>
      <w:r w:rsidRPr="00E33B68">
        <w:rPr>
          <w:rFonts w:ascii="Calibri" w:hAnsi="Calibri" w:cs="Calibri"/>
          <w:sz w:val="22"/>
          <w:szCs w:val="22"/>
          <w:lang w:val="fr-CH"/>
        </w:rPr>
        <w:t>.</w:t>
      </w:r>
      <w:r w:rsidR="00EC1CBC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EC1CBC" w:rsidRPr="00EC1CBC">
        <w:rPr>
          <w:rFonts w:ascii="Calibri" w:hAnsi="Calibri" w:cs="Calibri"/>
          <w:sz w:val="22"/>
          <w:szCs w:val="22"/>
          <w:lang w:val="fr-CH"/>
        </w:rPr>
        <w:t xml:space="preserve">L’enseigne a introduit le tout premier Cactus </w:t>
      </w:r>
      <w:proofErr w:type="spellStart"/>
      <w:r w:rsidR="00EC1CBC" w:rsidRPr="00EC1CBC">
        <w:rPr>
          <w:rFonts w:ascii="Calibri" w:hAnsi="Calibri" w:cs="Calibri"/>
          <w:sz w:val="22"/>
          <w:szCs w:val="22"/>
          <w:lang w:val="fr-CH"/>
        </w:rPr>
        <w:t>Charity</w:t>
      </w:r>
      <w:proofErr w:type="spellEnd"/>
      <w:r w:rsidR="00EC1CBC" w:rsidRPr="00EC1CBC">
        <w:rPr>
          <w:rFonts w:ascii="Calibri" w:hAnsi="Calibri" w:cs="Calibri"/>
          <w:sz w:val="22"/>
          <w:szCs w:val="22"/>
          <w:lang w:val="fr-CH"/>
        </w:rPr>
        <w:t xml:space="preserve"> Challenge de l’année à l’occasion de la journée mondiale contre le cancer</w:t>
      </w:r>
      <w:r w:rsidR="0023423F">
        <w:rPr>
          <w:rFonts w:ascii="Calibri" w:hAnsi="Calibri" w:cs="Calibri"/>
          <w:sz w:val="22"/>
          <w:szCs w:val="22"/>
          <w:lang w:val="fr-CH"/>
        </w:rPr>
        <w:t xml:space="preserve">, le 4 février. </w:t>
      </w:r>
      <w:r w:rsidR="00EC1CBC" w:rsidRPr="00EC1CBC">
        <w:rPr>
          <w:rFonts w:ascii="Calibri" w:hAnsi="Calibri" w:cs="Calibri"/>
          <w:sz w:val="22"/>
          <w:szCs w:val="22"/>
          <w:lang w:val="fr-CH"/>
        </w:rPr>
        <w:t>L’objectif était de sensibiliser les clients à une alimentation saine et équilibrée tout en soutenant financièrement la Fondation Cancer</w:t>
      </w:r>
      <w:r w:rsidR="00EC1CBC">
        <w:rPr>
          <w:rFonts w:ascii="Calibri" w:hAnsi="Calibri" w:cs="Calibri"/>
          <w:sz w:val="22"/>
          <w:szCs w:val="22"/>
          <w:lang w:val="fr-CH"/>
        </w:rPr>
        <w:t xml:space="preserve">. Cactus </w:t>
      </w:r>
      <w:r w:rsidR="00EC1CBC" w:rsidRPr="00E33B68">
        <w:rPr>
          <w:rFonts w:ascii="Calibri" w:hAnsi="Calibri" w:cs="Calibri"/>
          <w:sz w:val="22"/>
          <w:szCs w:val="22"/>
          <w:lang w:val="fr-CH"/>
        </w:rPr>
        <w:t>s’est engagé à verser un don de 2,50</w:t>
      </w:r>
      <w:r w:rsidR="00EC1CBC">
        <w:rPr>
          <w:rFonts w:ascii="Calibri" w:hAnsi="Calibri" w:cs="Calibri"/>
          <w:sz w:val="22"/>
          <w:szCs w:val="22"/>
          <w:lang w:val="fr-CH"/>
        </w:rPr>
        <w:t> </w:t>
      </w:r>
      <w:r w:rsidR="00EC1CBC" w:rsidRPr="00E33B68">
        <w:rPr>
          <w:rFonts w:ascii="Calibri" w:hAnsi="Calibri" w:cs="Calibri"/>
          <w:sz w:val="22"/>
          <w:szCs w:val="22"/>
          <w:lang w:val="fr-CH"/>
        </w:rPr>
        <w:t>€ à la Fondation Cancer par client ayant acheté au moins 5 références de fruits ou légumes au cours de cette journée symbolique</w:t>
      </w:r>
      <w:r w:rsidR="00EC1CBC">
        <w:rPr>
          <w:rFonts w:ascii="Calibri" w:hAnsi="Calibri" w:cs="Calibri"/>
          <w:sz w:val="22"/>
          <w:szCs w:val="22"/>
          <w:lang w:val="fr-CH"/>
        </w:rPr>
        <w:t xml:space="preserve">. Ainsi, </w:t>
      </w:r>
      <w:r w:rsidR="00EC1CBC" w:rsidRPr="00E33B68">
        <w:rPr>
          <w:rFonts w:ascii="Calibri" w:hAnsi="Calibri" w:cs="Calibri"/>
          <w:sz w:val="22"/>
          <w:szCs w:val="22"/>
          <w:lang w:val="fr-CH"/>
        </w:rPr>
        <w:t>un chèque de 15.000</w:t>
      </w:r>
      <w:r w:rsidR="00EC1CBC">
        <w:rPr>
          <w:rFonts w:ascii="Calibri" w:hAnsi="Calibri" w:cs="Calibri"/>
          <w:sz w:val="22"/>
          <w:szCs w:val="22"/>
          <w:lang w:val="fr-CH"/>
        </w:rPr>
        <w:t> </w:t>
      </w:r>
      <w:r w:rsidR="00EC1CBC" w:rsidRPr="00E33B68">
        <w:rPr>
          <w:rFonts w:ascii="Calibri" w:hAnsi="Calibri" w:cs="Calibri"/>
          <w:sz w:val="22"/>
          <w:szCs w:val="22"/>
          <w:lang w:val="fr-CH"/>
        </w:rPr>
        <w:t xml:space="preserve">€ a </w:t>
      </w:r>
      <w:r w:rsidR="00EC1CBC">
        <w:rPr>
          <w:rFonts w:ascii="Calibri" w:hAnsi="Calibri" w:cs="Calibri"/>
          <w:sz w:val="22"/>
          <w:szCs w:val="22"/>
          <w:lang w:val="fr-CH"/>
        </w:rPr>
        <w:t>pu être</w:t>
      </w:r>
      <w:r w:rsidR="00EC1CBC" w:rsidRPr="00E33B68">
        <w:rPr>
          <w:rFonts w:ascii="Calibri" w:hAnsi="Calibri" w:cs="Calibri"/>
          <w:sz w:val="22"/>
          <w:szCs w:val="22"/>
          <w:lang w:val="fr-CH"/>
        </w:rPr>
        <w:t xml:space="preserve"> remis à la Fondation Cancer.</w:t>
      </w:r>
    </w:p>
    <w:p w14:paraId="446F5168" w14:textId="77777777" w:rsidR="00AE654F" w:rsidRPr="00E33B68" w:rsidRDefault="00AE654F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032FB394" w14:textId="3550115A" w:rsidR="00AE654F" w:rsidRPr="00E33B68" w:rsidRDefault="00FE6F62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  <w:r w:rsidRPr="00FE6F62">
        <w:rPr>
          <w:rFonts w:ascii="Calibri" w:hAnsi="Calibri" w:cs="Calibri"/>
          <w:sz w:val="22"/>
          <w:szCs w:val="22"/>
          <w:lang w:val="fr-CH"/>
        </w:rPr>
        <w:t>Début avril, Cactus et Henkel se sont associés en faveur de la Croix Rouge Luxembourgeoise</w:t>
      </w:r>
      <w:r w:rsidR="00C03309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345E8B">
        <w:rPr>
          <w:rFonts w:ascii="Calibri" w:hAnsi="Calibri" w:cs="Calibri"/>
          <w:sz w:val="22"/>
          <w:szCs w:val="22"/>
          <w:lang w:val="fr-CH"/>
        </w:rPr>
        <w:t xml:space="preserve">et </w:t>
      </w:r>
      <w:r>
        <w:rPr>
          <w:rFonts w:ascii="Calibri" w:hAnsi="Calibri" w:cs="Calibri"/>
          <w:sz w:val="22"/>
          <w:szCs w:val="22"/>
          <w:lang w:val="fr-CH"/>
        </w:rPr>
        <w:t>avai</w:t>
      </w:r>
      <w:r w:rsidR="00345E8B">
        <w:rPr>
          <w:rFonts w:ascii="Calibri" w:hAnsi="Calibri" w:cs="Calibri"/>
          <w:sz w:val="22"/>
          <w:szCs w:val="22"/>
          <w:lang w:val="fr-CH"/>
        </w:rPr>
        <w:t>en</w:t>
      </w:r>
      <w:r>
        <w:rPr>
          <w:rFonts w:ascii="Calibri" w:hAnsi="Calibri" w:cs="Calibri"/>
          <w:sz w:val="22"/>
          <w:szCs w:val="22"/>
          <w:lang w:val="fr-CH"/>
        </w:rPr>
        <w:t xml:space="preserve">t pour but de </w:t>
      </w:r>
      <w:r w:rsidR="00EC1CBC">
        <w:rPr>
          <w:rFonts w:ascii="Calibri" w:hAnsi="Calibri" w:cs="Calibri"/>
          <w:sz w:val="22"/>
          <w:szCs w:val="22"/>
          <w:lang w:val="fr-CH"/>
        </w:rPr>
        <w:t>verser</w:t>
      </w:r>
      <w:r>
        <w:rPr>
          <w:rFonts w:ascii="Calibri" w:hAnsi="Calibri" w:cs="Calibri"/>
          <w:sz w:val="22"/>
          <w:szCs w:val="22"/>
          <w:lang w:val="fr-CH"/>
        </w:rPr>
        <w:t xml:space="preserve"> 0,50 € à la Croix Rouge p</w:t>
      </w:r>
      <w:r w:rsidRPr="00E33B68">
        <w:rPr>
          <w:rFonts w:ascii="Calibri" w:hAnsi="Calibri" w:cs="Calibri"/>
          <w:sz w:val="22"/>
          <w:szCs w:val="22"/>
          <w:lang w:val="fr-CH"/>
        </w:rPr>
        <w:t>our tout achat d’un produit d’une des marques partenaires (Persil, Le Chat et Bref)</w:t>
      </w:r>
      <w:r>
        <w:rPr>
          <w:rFonts w:ascii="Calibri" w:hAnsi="Calibri" w:cs="Calibri"/>
          <w:sz w:val="22"/>
          <w:szCs w:val="22"/>
          <w:lang w:val="fr-CH"/>
        </w:rPr>
        <w:t>.</w:t>
      </w:r>
      <w:r w:rsidR="00223BF2">
        <w:rPr>
          <w:rFonts w:ascii="Calibri" w:hAnsi="Calibri" w:cs="Calibri"/>
          <w:sz w:val="22"/>
          <w:szCs w:val="22"/>
          <w:lang w:val="fr-CH"/>
        </w:rPr>
        <w:t xml:space="preserve"> La</w:t>
      </w:r>
      <w:r w:rsidR="00E456CF" w:rsidRPr="00E33B68">
        <w:rPr>
          <w:rFonts w:ascii="Calibri" w:hAnsi="Calibri" w:cs="Calibri"/>
          <w:sz w:val="22"/>
          <w:szCs w:val="22"/>
          <w:lang w:val="fr-CH"/>
        </w:rPr>
        <w:t xml:space="preserve"> collecte</w:t>
      </w:r>
      <w:r w:rsidR="006E084C" w:rsidRPr="00E33B68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223BF2">
        <w:rPr>
          <w:rFonts w:ascii="Calibri" w:hAnsi="Calibri" w:cs="Calibri"/>
          <w:sz w:val="22"/>
          <w:szCs w:val="22"/>
          <w:lang w:val="fr-CH"/>
        </w:rPr>
        <w:t>vis</w:t>
      </w:r>
      <w:r w:rsidR="00EC1CBC">
        <w:rPr>
          <w:rFonts w:ascii="Calibri" w:hAnsi="Calibri" w:cs="Calibri"/>
          <w:sz w:val="22"/>
          <w:szCs w:val="22"/>
          <w:lang w:val="fr-CH"/>
        </w:rPr>
        <w:t>ait</w:t>
      </w:r>
      <w:r w:rsidR="00223BF2">
        <w:rPr>
          <w:rFonts w:ascii="Calibri" w:hAnsi="Calibri" w:cs="Calibri"/>
          <w:sz w:val="22"/>
          <w:szCs w:val="22"/>
          <w:lang w:val="fr-CH"/>
        </w:rPr>
        <w:t xml:space="preserve"> à</w:t>
      </w:r>
      <w:r w:rsidR="006E084C" w:rsidRPr="00E33B68">
        <w:rPr>
          <w:rFonts w:ascii="Calibri" w:hAnsi="Calibri" w:cs="Calibri"/>
          <w:sz w:val="22"/>
          <w:szCs w:val="22"/>
          <w:lang w:val="fr-CH"/>
        </w:rPr>
        <w:t xml:space="preserve"> venir en aide aux enfants dans le besoin en mettant en place des services</w:t>
      </w:r>
      <w:r w:rsidR="00585F60">
        <w:rPr>
          <w:rFonts w:ascii="Calibri" w:hAnsi="Calibri" w:cs="Calibri"/>
          <w:sz w:val="22"/>
          <w:szCs w:val="22"/>
          <w:lang w:val="fr-CH"/>
        </w:rPr>
        <w:t xml:space="preserve"> psychologiques et</w:t>
      </w:r>
      <w:r w:rsidR="006E084C" w:rsidRPr="00E33B68">
        <w:rPr>
          <w:rFonts w:ascii="Calibri" w:hAnsi="Calibri" w:cs="Calibri"/>
          <w:sz w:val="22"/>
          <w:szCs w:val="22"/>
          <w:lang w:val="fr-CH"/>
        </w:rPr>
        <w:t xml:space="preserve"> thérapeutiques </w:t>
      </w:r>
      <w:r w:rsidR="00223BF2">
        <w:rPr>
          <w:rFonts w:ascii="Calibri" w:hAnsi="Calibri" w:cs="Calibri"/>
          <w:sz w:val="22"/>
          <w:szCs w:val="22"/>
          <w:lang w:val="fr-CH"/>
        </w:rPr>
        <w:t xml:space="preserve">tout comme </w:t>
      </w:r>
      <w:r w:rsidR="00EC1CBC" w:rsidRPr="00EC1CBC">
        <w:rPr>
          <w:rFonts w:ascii="Calibri" w:hAnsi="Calibri" w:cs="Calibri"/>
          <w:sz w:val="22"/>
          <w:szCs w:val="22"/>
          <w:lang w:val="fr-CH"/>
        </w:rPr>
        <w:t>à financer des séances de musicothérapie, de thérapie équestre, des activités pédagogiques et sportives, et bien d’autres activités.</w:t>
      </w:r>
      <w:r w:rsidR="006E084C" w:rsidRPr="00E33B68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5F3F7E">
        <w:rPr>
          <w:rFonts w:ascii="Calibri" w:hAnsi="Calibri" w:cs="Calibri"/>
          <w:sz w:val="22"/>
          <w:szCs w:val="22"/>
          <w:lang w:val="fr-CH"/>
        </w:rPr>
        <w:t xml:space="preserve">La </w:t>
      </w:r>
      <w:r w:rsidR="00903F4B">
        <w:rPr>
          <w:rFonts w:ascii="Calibri" w:hAnsi="Calibri" w:cs="Calibri"/>
          <w:color w:val="000000" w:themeColor="text1"/>
          <w:sz w:val="22"/>
          <w:szCs w:val="22"/>
          <w:lang w:val="fr-CH"/>
        </w:rPr>
        <w:t>somme de</w:t>
      </w:r>
      <w:r w:rsidR="005237C3" w:rsidRPr="00E33B68">
        <w:rPr>
          <w:rFonts w:ascii="Calibri" w:hAnsi="Calibri" w:cs="Calibri"/>
          <w:color w:val="000000" w:themeColor="text1"/>
          <w:sz w:val="22"/>
          <w:szCs w:val="22"/>
          <w:lang w:val="fr-CH"/>
        </w:rPr>
        <w:t xml:space="preserve"> </w:t>
      </w:r>
      <w:r w:rsidR="00370ABA" w:rsidRPr="00E33B68">
        <w:rPr>
          <w:rFonts w:ascii="Calibri" w:hAnsi="Calibri" w:cs="Calibri"/>
          <w:sz w:val="22"/>
          <w:szCs w:val="22"/>
          <w:lang w:val="fr-CH"/>
        </w:rPr>
        <w:t>15.000</w:t>
      </w:r>
      <w:r w:rsidR="005B54E0">
        <w:rPr>
          <w:rFonts w:ascii="Calibri" w:hAnsi="Calibri" w:cs="Calibri"/>
          <w:sz w:val="22"/>
          <w:szCs w:val="22"/>
          <w:lang w:val="fr-CH"/>
        </w:rPr>
        <w:t> </w:t>
      </w:r>
      <w:r w:rsidR="00370ABA" w:rsidRPr="00E33B68">
        <w:rPr>
          <w:rFonts w:ascii="Calibri" w:hAnsi="Calibri" w:cs="Calibri"/>
          <w:sz w:val="22"/>
          <w:szCs w:val="22"/>
          <w:lang w:val="fr-CH"/>
        </w:rPr>
        <w:t>€</w:t>
      </w:r>
      <w:r w:rsidR="00903F4B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5F3F7E">
        <w:rPr>
          <w:rFonts w:ascii="Calibri" w:hAnsi="Calibri" w:cs="Calibri"/>
          <w:sz w:val="22"/>
          <w:szCs w:val="22"/>
          <w:lang w:val="fr-CH"/>
        </w:rPr>
        <w:t>a pu être remise par Cactus</w:t>
      </w:r>
      <w:r w:rsidR="0023423F">
        <w:rPr>
          <w:rFonts w:ascii="Calibri" w:hAnsi="Calibri" w:cs="Calibri"/>
          <w:sz w:val="22"/>
          <w:szCs w:val="22"/>
          <w:lang w:val="fr-CH"/>
        </w:rPr>
        <w:t xml:space="preserve"> et Henkel</w:t>
      </w:r>
      <w:r w:rsidR="005F3F7E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903F4B">
        <w:rPr>
          <w:rFonts w:ascii="Calibri" w:hAnsi="Calibri" w:cs="Calibri"/>
          <w:sz w:val="22"/>
          <w:szCs w:val="22"/>
          <w:lang w:val="fr-CH"/>
        </w:rPr>
        <w:t>à la Croix Rouge.</w:t>
      </w:r>
    </w:p>
    <w:p w14:paraId="18FB802D" w14:textId="037105E8" w:rsidR="00AE654F" w:rsidRPr="00E33B68" w:rsidRDefault="00AE654F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2BFF119C" w14:textId="1208C92B" w:rsidR="00AE654F" w:rsidRDefault="00EC1CBC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  <w:r w:rsidRPr="00EC1CBC">
        <w:rPr>
          <w:rFonts w:ascii="Calibri" w:hAnsi="Calibri" w:cs="Calibri"/>
          <w:sz w:val="22"/>
          <w:szCs w:val="22"/>
          <w:lang w:val="fr-CH"/>
        </w:rPr>
        <w:t xml:space="preserve">Du 19 au 24 avril, a eu lieu le Cactus </w:t>
      </w:r>
      <w:proofErr w:type="spellStart"/>
      <w:r w:rsidRPr="00EC1CBC">
        <w:rPr>
          <w:rFonts w:ascii="Calibri" w:hAnsi="Calibri" w:cs="Calibri"/>
          <w:sz w:val="22"/>
          <w:szCs w:val="22"/>
          <w:lang w:val="fr-CH"/>
        </w:rPr>
        <w:t>Charity</w:t>
      </w:r>
      <w:proofErr w:type="spellEnd"/>
      <w:r w:rsidRPr="00EC1CBC">
        <w:rPr>
          <w:rFonts w:ascii="Calibri" w:hAnsi="Calibri" w:cs="Calibri"/>
          <w:sz w:val="22"/>
          <w:szCs w:val="22"/>
          <w:lang w:val="fr-CH"/>
        </w:rPr>
        <w:t xml:space="preserve"> Challenge au profit des Ateliers du Tricentenaire à </w:t>
      </w:r>
      <w:proofErr w:type="spellStart"/>
      <w:r w:rsidRPr="00EC1CBC">
        <w:rPr>
          <w:rFonts w:ascii="Calibri" w:hAnsi="Calibri" w:cs="Calibri"/>
          <w:sz w:val="22"/>
          <w:szCs w:val="22"/>
          <w:lang w:val="fr-CH"/>
        </w:rPr>
        <w:t>Bissen</w:t>
      </w:r>
      <w:proofErr w:type="spellEnd"/>
      <w:r w:rsidRPr="00EC1CBC">
        <w:rPr>
          <w:rFonts w:ascii="Calibri" w:hAnsi="Calibri" w:cs="Calibri"/>
          <w:sz w:val="22"/>
          <w:szCs w:val="22"/>
          <w:lang w:val="fr-CH"/>
        </w:rPr>
        <w:t>. Pour tout achat d’un produit des Chocolats du Cœur ou d’un thé du cœur bio, 0</w:t>
      </w:r>
      <w:r w:rsidR="00345E8B">
        <w:rPr>
          <w:rFonts w:ascii="Calibri" w:hAnsi="Calibri" w:cs="Calibri"/>
          <w:sz w:val="22"/>
          <w:szCs w:val="22"/>
          <w:lang w:val="fr-CH"/>
        </w:rPr>
        <w:t>,</w:t>
      </w:r>
      <w:r w:rsidRPr="00EC1CBC">
        <w:rPr>
          <w:rFonts w:ascii="Calibri" w:hAnsi="Calibri" w:cs="Calibri"/>
          <w:sz w:val="22"/>
          <w:szCs w:val="22"/>
          <w:lang w:val="fr-CH"/>
        </w:rPr>
        <w:t>50</w:t>
      </w:r>
      <w:r>
        <w:rPr>
          <w:rFonts w:ascii="Calibri" w:hAnsi="Calibri" w:cs="Calibri"/>
          <w:sz w:val="22"/>
          <w:szCs w:val="22"/>
          <w:lang w:val="fr-CH"/>
        </w:rPr>
        <w:t> </w:t>
      </w:r>
      <w:r w:rsidRPr="00EC1CBC">
        <w:rPr>
          <w:rFonts w:ascii="Calibri" w:hAnsi="Calibri" w:cs="Calibri"/>
          <w:sz w:val="22"/>
          <w:szCs w:val="22"/>
          <w:lang w:val="fr-CH"/>
        </w:rPr>
        <w:t xml:space="preserve">€ sont reversés aux ateliers protégés, permettant le financement d’équipement pour faciliter le travail des personnes en situation de handicap au sein des ateliers. Cette action </w:t>
      </w:r>
      <w:r w:rsidR="005F3F7E">
        <w:rPr>
          <w:rFonts w:ascii="Calibri" w:hAnsi="Calibri" w:cs="Calibri"/>
          <w:sz w:val="22"/>
          <w:szCs w:val="22"/>
          <w:lang w:val="fr-CH"/>
        </w:rPr>
        <w:t xml:space="preserve">a </w:t>
      </w:r>
      <w:r w:rsidRPr="00EC1CBC">
        <w:rPr>
          <w:rFonts w:ascii="Calibri" w:hAnsi="Calibri" w:cs="Calibri"/>
          <w:sz w:val="22"/>
          <w:szCs w:val="22"/>
          <w:lang w:val="fr-CH"/>
        </w:rPr>
        <w:t>permis de récolter un montant total de 5000</w:t>
      </w:r>
      <w:r>
        <w:rPr>
          <w:rFonts w:ascii="Calibri" w:hAnsi="Calibri" w:cs="Calibri"/>
          <w:sz w:val="22"/>
          <w:szCs w:val="22"/>
          <w:lang w:val="fr-CH"/>
        </w:rPr>
        <w:t> </w:t>
      </w:r>
      <w:r w:rsidRPr="00EC1CBC">
        <w:rPr>
          <w:rFonts w:ascii="Calibri" w:hAnsi="Calibri" w:cs="Calibri"/>
          <w:sz w:val="22"/>
          <w:szCs w:val="22"/>
          <w:lang w:val="fr-CH"/>
        </w:rPr>
        <w:t>€.</w:t>
      </w:r>
    </w:p>
    <w:p w14:paraId="4AB123AA" w14:textId="77777777" w:rsidR="00EC1CBC" w:rsidRPr="00E33B68" w:rsidRDefault="00EC1CBC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1B021299" w14:textId="319BF6F7" w:rsidR="001F1DBF" w:rsidRDefault="00EC1CBC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  <w:r w:rsidRPr="00EC1CBC">
        <w:rPr>
          <w:rFonts w:ascii="Calibri" w:hAnsi="Calibri" w:cs="Calibri"/>
          <w:sz w:val="22"/>
          <w:szCs w:val="22"/>
          <w:lang w:val="fr-CH"/>
        </w:rPr>
        <w:t>Tout au long de l’année</w:t>
      </w:r>
      <w:r w:rsidRPr="00C566B9">
        <w:rPr>
          <w:rFonts w:ascii="Calibri" w:hAnsi="Calibri" w:cs="Calibri"/>
          <w:sz w:val="22"/>
          <w:szCs w:val="22"/>
          <w:lang w:val="fr-CH"/>
        </w:rPr>
        <w:t>, les clients</w:t>
      </w:r>
      <w:r w:rsidRPr="00EC1CBC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4F1A09">
        <w:rPr>
          <w:rFonts w:ascii="Calibri" w:hAnsi="Calibri" w:cs="Calibri"/>
          <w:sz w:val="22"/>
          <w:szCs w:val="22"/>
          <w:lang w:val="fr-CH"/>
        </w:rPr>
        <w:t xml:space="preserve">Cactus </w:t>
      </w:r>
      <w:r w:rsidRPr="00EC1CBC">
        <w:rPr>
          <w:rFonts w:ascii="Calibri" w:hAnsi="Calibri" w:cs="Calibri"/>
          <w:sz w:val="22"/>
          <w:szCs w:val="22"/>
          <w:lang w:val="fr-CH"/>
        </w:rPr>
        <w:t xml:space="preserve">peuvent également apporter leur soutien à l’initiative Stand </w:t>
      </w:r>
      <w:proofErr w:type="spellStart"/>
      <w:r w:rsidRPr="00EC1CBC">
        <w:rPr>
          <w:rFonts w:ascii="Calibri" w:hAnsi="Calibri" w:cs="Calibri"/>
          <w:sz w:val="22"/>
          <w:szCs w:val="22"/>
          <w:lang w:val="fr-CH"/>
        </w:rPr>
        <w:t>Speak</w:t>
      </w:r>
      <w:proofErr w:type="spellEnd"/>
      <w:r w:rsidRPr="00EC1CBC">
        <w:rPr>
          <w:rFonts w:ascii="Calibri" w:hAnsi="Calibri" w:cs="Calibri"/>
          <w:sz w:val="22"/>
          <w:szCs w:val="22"/>
          <w:lang w:val="fr-CH"/>
        </w:rPr>
        <w:t xml:space="preserve"> Rise Up ! de la Fondation du Grand-Duc et de la Grande-Duchesse, à travers l’achat de deux produits solidaires. En effet, pour tout achat de</w:t>
      </w:r>
      <w:r w:rsidR="003E7C1A">
        <w:rPr>
          <w:rFonts w:ascii="Calibri" w:hAnsi="Calibri" w:cs="Calibri"/>
          <w:sz w:val="22"/>
          <w:szCs w:val="22"/>
          <w:lang w:val="fr-CH"/>
        </w:rPr>
        <w:t xml:space="preserve"> pralines</w:t>
      </w:r>
      <w:r w:rsidRPr="00EC1CBC">
        <w:rPr>
          <w:rFonts w:ascii="Calibri" w:hAnsi="Calibri" w:cs="Calibri"/>
          <w:sz w:val="22"/>
          <w:szCs w:val="22"/>
          <w:lang w:val="fr-CH"/>
        </w:rPr>
        <w:t xml:space="preserve"> Chouchous du Cœur et d’un paquet de Bruno Café du Cœur Fairtrade Nicaragua, respectivement 0</w:t>
      </w:r>
      <w:r>
        <w:rPr>
          <w:rFonts w:ascii="Calibri" w:hAnsi="Calibri" w:cs="Calibri"/>
          <w:sz w:val="22"/>
          <w:szCs w:val="22"/>
          <w:lang w:val="fr-CH"/>
        </w:rPr>
        <w:t>,</w:t>
      </w:r>
      <w:r w:rsidRPr="00EC1CBC">
        <w:rPr>
          <w:rFonts w:ascii="Calibri" w:hAnsi="Calibri" w:cs="Calibri"/>
          <w:sz w:val="22"/>
          <w:szCs w:val="22"/>
          <w:lang w:val="fr-CH"/>
        </w:rPr>
        <w:t>50</w:t>
      </w:r>
      <w:r>
        <w:rPr>
          <w:rFonts w:ascii="Calibri" w:hAnsi="Calibri" w:cs="Calibri"/>
          <w:sz w:val="22"/>
          <w:szCs w:val="22"/>
          <w:lang w:val="fr-CH"/>
        </w:rPr>
        <w:t> </w:t>
      </w:r>
      <w:r w:rsidRPr="00EC1CBC">
        <w:rPr>
          <w:rFonts w:ascii="Calibri" w:hAnsi="Calibri" w:cs="Calibri"/>
          <w:sz w:val="22"/>
          <w:szCs w:val="22"/>
          <w:lang w:val="fr-CH"/>
        </w:rPr>
        <w:t>€ et 1</w:t>
      </w:r>
      <w:r>
        <w:rPr>
          <w:rFonts w:ascii="Calibri" w:hAnsi="Calibri" w:cs="Calibri"/>
          <w:sz w:val="22"/>
          <w:szCs w:val="22"/>
          <w:lang w:val="fr-CH"/>
        </w:rPr>
        <w:t> </w:t>
      </w:r>
      <w:r w:rsidRPr="00EC1CBC">
        <w:rPr>
          <w:rFonts w:ascii="Calibri" w:hAnsi="Calibri" w:cs="Calibri"/>
          <w:sz w:val="22"/>
          <w:szCs w:val="22"/>
          <w:lang w:val="fr-CH"/>
        </w:rPr>
        <w:t>€ sont reversés à</w:t>
      </w:r>
      <w:r>
        <w:rPr>
          <w:rFonts w:ascii="Calibri" w:hAnsi="Calibri" w:cs="Calibri"/>
          <w:sz w:val="22"/>
          <w:szCs w:val="22"/>
          <w:lang w:val="fr-CH"/>
        </w:rPr>
        <w:t xml:space="preserve"> </w:t>
      </w:r>
      <w:r w:rsidR="009A23B8" w:rsidRPr="00E33B68">
        <w:rPr>
          <w:rFonts w:ascii="Calibri" w:hAnsi="Calibri" w:cs="Calibri"/>
          <w:sz w:val="22"/>
          <w:szCs w:val="22"/>
          <w:lang w:val="fr-CH"/>
        </w:rPr>
        <w:t xml:space="preserve">l’initiative </w:t>
      </w:r>
      <w:r w:rsidR="007D44E3" w:rsidRPr="00E33B68">
        <w:rPr>
          <w:rFonts w:ascii="Calibri" w:hAnsi="Calibri" w:cs="Calibri"/>
          <w:sz w:val="22"/>
          <w:szCs w:val="22"/>
          <w:lang w:val="fr-CH"/>
        </w:rPr>
        <w:t>qui vise à dénoncer et empêcher les violences sexuelles utilisées comme arme de guerre, mais aussi à soutenir les victimes dans leur travail de reconstruction. L’année passée</w:t>
      </w:r>
      <w:r w:rsidR="005F3F7E">
        <w:rPr>
          <w:rFonts w:ascii="Calibri" w:hAnsi="Calibri" w:cs="Calibri"/>
          <w:sz w:val="22"/>
          <w:szCs w:val="22"/>
          <w:lang w:val="fr-CH"/>
        </w:rPr>
        <w:t>,</w:t>
      </w:r>
      <w:r w:rsidR="007D44E3" w:rsidRPr="00E33B68">
        <w:rPr>
          <w:rFonts w:ascii="Calibri" w:hAnsi="Calibri" w:cs="Calibri"/>
          <w:sz w:val="22"/>
          <w:szCs w:val="22"/>
          <w:lang w:val="fr-CH"/>
        </w:rPr>
        <w:t xml:space="preserve"> plus de </w:t>
      </w:r>
      <w:r w:rsidR="001F1DBF" w:rsidRPr="00E33B68">
        <w:rPr>
          <w:rFonts w:ascii="Calibri" w:hAnsi="Calibri" w:cs="Calibri"/>
          <w:sz w:val="22"/>
          <w:szCs w:val="22"/>
          <w:lang w:val="fr-CH"/>
        </w:rPr>
        <w:t>4</w:t>
      </w:r>
      <w:r w:rsidR="00141C0C">
        <w:rPr>
          <w:rFonts w:ascii="Calibri" w:hAnsi="Calibri" w:cs="Calibri"/>
          <w:sz w:val="22"/>
          <w:szCs w:val="22"/>
          <w:lang w:val="fr-CH"/>
        </w:rPr>
        <w:t>.</w:t>
      </w:r>
      <w:r w:rsidR="001F1DBF" w:rsidRPr="00E33B68">
        <w:rPr>
          <w:rFonts w:ascii="Calibri" w:hAnsi="Calibri" w:cs="Calibri"/>
          <w:sz w:val="22"/>
          <w:szCs w:val="22"/>
          <w:lang w:val="fr-CH"/>
        </w:rPr>
        <w:t>0</w:t>
      </w:r>
      <w:r w:rsidR="007D44E3" w:rsidRPr="00E33B68">
        <w:rPr>
          <w:rFonts w:ascii="Calibri" w:hAnsi="Calibri" w:cs="Calibri"/>
          <w:sz w:val="22"/>
          <w:szCs w:val="22"/>
          <w:lang w:val="fr-CH"/>
        </w:rPr>
        <w:t>0</w:t>
      </w:r>
      <w:r w:rsidR="001F1DBF" w:rsidRPr="00E33B68">
        <w:rPr>
          <w:rFonts w:ascii="Calibri" w:hAnsi="Calibri" w:cs="Calibri"/>
          <w:sz w:val="22"/>
          <w:szCs w:val="22"/>
          <w:lang w:val="fr-CH"/>
        </w:rPr>
        <w:t>0</w:t>
      </w:r>
      <w:r w:rsidR="005B54E0">
        <w:rPr>
          <w:rFonts w:ascii="Calibri" w:hAnsi="Calibri" w:cs="Calibri"/>
          <w:sz w:val="22"/>
          <w:szCs w:val="22"/>
          <w:lang w:val="fr-CH"/>
        </w:rPr>
        <w:t> </w:t>
      </w:r>
      <w:r w:rsidR="001F1DBF" w:rsidRPr="00E33B68">
        <w:rPr>
          <w:rFonts w:ascii="Calibri" w:hAnsi="Calibri" w:cs="Calibri"/>
          <w:sz w:val="22"/>
          <w:szCs w:val="22"/>
          <w:lang w:val="fr-CH"/>
        </w:rPr>
        <w:t>€</w:t>
      </w:r>
      <w:r w:rsidR="007D44E3" w:rsidRPr="00E33B68">
        <w:rPr>
          <w:rFonts w:ascii="Calibri" w:hAnsi="Calibri" w:cs="Calibri"/>
          <w:sz w:val="22"/>
          <w:szCs w:val="22"/>
          <w:lang w:val="fr-CH"/>
        </w:rPr>
        <w:t xml:space="preserve"> ont pu être reversés à la Fondation.</w:t>
      </w:r>
    </w:p>
    <w:p w14:paraId="0D31BF94" w14:textId="488F4BBC" w:rsidR="00933A91" w:rsidRPr="00E33B68" w:rsidRDefault="00933A91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667BF0DB" w14:textId="35FE3239" w:rsidR="0053089E" w:rsidRDefault="0053089E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  <w:r>
        <w:rPr>
          <w:rFonts w:ascii="Calibri" w:hAnsi="Calibri" w:cs="Calibri"/>
          <w:sz w:val="22"/>
          <w:szCs w:val="22"/>
          <w:lang w:val="fr-CH"/>
        </w:rPr>
        <w:t>Cactus remercie</w:t>
      </w:r>
      <w:r w:rsidR="00F11290" w:rsidRPr="00E33B68">
        <w:rPr>
          <w:rFonts w:ascii="Calibri" w:hAnsi="Calibri" w:cs="Calibri"/>
          <w:sz w:val="22"/>
          <w:szCs w:val="22"/>
          <w:lang w:val="fr-CH"/>
        </w:rPr>
        <w:t xml:space="preserve"> chaleureusement</w:t>
      </w:r>
      <w:r>
        <w:rPr>
          <w:rFonts w:ascii="Calibri" w:hAnsi="Calibri" w:cs="Calibri"/>
          <w:sz w:val="22"/>
          <w:szCs w:val="22"/>
          <w:lang w:val="fr-CH"/>
        </w:rPr>
        <w:t xml:space="preserve"> ses partenaires mais </w:t>
      </w:r>
      <w:r w:rsidR="003E7C1A">
        <w:rPr>
          <w:rFonts w:ascii="Calibri" w:hAnsi="Calibri" w:cs="Calibri"/>
          <w:sz w:val="22"/>
          <w:szCs w:val="22"/>
          <w:lang w:val="fr-CH"/>
        </w:rPr>
        <w:t>surtout</w:t>
      </w:r>
      <w:r w:rsidR="00F11290" w:rsidRPr="00E33B68">
        <w:rPr>
          <w:rFonts w:ascii="Calibri" w:hAnsi="Calibri" w:cs="Calibri"/>
          <w:sz w:val="22"/>
          <w:szCs w:val="22"/>
          <w:lang w:val="fr-CH"/>
        </w:rPr>
        <w:t xml:space="preserve"> tous les clients </w:t>
      </w:r>
      <w:r w:rsidR="005F3F7E">
        <w:rPr>
          <w:rFonts w:ascii="Calibri" w:hAnsi="Calibri" w:cs="Calibri"/>
          <w:sz w:val="22"/>
          <w:szCs w:val="22"/>
          <w:lang w:val="fr-CH"/>
        </w:rPr>
        <w:t>ayant</w:t>
      </w:r>
      <w:r w:rsidR="00F11290" w:rsidRPr="00E33B68">
        <w:rPr>
          <w:rFonts w:ascii="Calibri" w:hAnsi="Calibri" w:cs="Calibri"/>
          <w:sz w:val="22"/>
          <w:szCs w:val="22"/>
          <w:lang w:val="fr-CH"/>
        </w:rPr>
        <w:t xml:space="preserve"> apporté leur soutien à ces nobles causes. </w:t>
      </w:r>
      <w:r>
        <w:rPr>
          <w:rFonts w:ascii="Calibri" w:hAnsi="Calibri" w:cs="Calibri"/>
          <w:sz w:val="22"/>
          <w:szCs w:val="22"/>
          <w:lang w:val="fr-CH"/>
        </w:rPr>
        <w:t xml:space="preserve">Les Cactus </w:t>
      </w:r>
      <w:proofErr w:type="spellStart"/>
      <w:r>
        <w:rPr>
          <w:rFonts w:ascii="Calibri" w:hAnsi="Calibri" w:cs="Calibri"/>
          <w:sz w:val="22"/>
          <w:szCs w:val="22"/>
          <w:lang w:val="fr-CH"/>
        </w:rPr>
        <w:t>Charity</w:t>
      </w:r>
      <w:proofErr w:type="spellEnd"/>
      <w:r>
        <w:rPr>
          <w:rFonts w:ascii="Calibri" w:hAnsi="Calibri" w:cs="Calibri"/>
          <w:sz w:val="22"/>
          <w:szCs w:val="22"/>
          <w:lang w:val="fr-CH"/>
        </w:rPr>
        <w:t xml:space="preserve"> Challenge</w:t>
      </w:r>
      <w:r w:rsidR="003E7C1A">
        <w:rPr>
          <w:rFonts w:ascii="Calibri" w:hAnsi="Calibri" w:cs="Calibri"/>
          <w:sz w:val="22"/>
          <w:szCs w:val="22"/>
          <w:lang w:val="fr-CH"/>
        </w:rPr>
        <w:t>s</w:t>
      </w:r>
      <w:r>
        <w:rPr>
          <w:rFonts w:ascii="Calibri" w:hAnsi="Calibri" w:cs="Calibri"/>
          <w:sz w:val="22"/>
          <w:szCs w:val="22"/>
          <w:lang w:val="fr-CH"/>
        </w:rPr>
        <w:t xml:space="preserve"> sont le fruit d’une vision solidaire et responsable. Les efforts faits aujourd’hui </w:t>
      </w:r>
      <w:r w:rsidR="00B845C5">
        <w:rPr>
          <w:rFonts w:ascii="Calibri" w:hAnsi="Calibri" w:cs="Calibri"/>
          <w:sz w:val="22"/>
          <w:szCs w:val="22"/>
          <w:lang w:val="fr-CH"/>
        </w:rPr>
        <w:t>servent à bâtir</w:t>
      </w:r>
      <w:r>
        <w:rPr>
          <w:rFonts w:ascii="Calibri" w:hAnsi="Calibri" w:cs="Calibri"/>
          <w:sz w:val="22"/>
          <w:szCs w:val="22"/>
          <w:lang w:val="fr-CH"/>
        </w:rPr>
        <w:t xml:space="preserve"> un monde plus juste demain.</w:t>
      </w:r>
    </w:p>
    <w:p w14:paraId="0E1E10F7" w14:textId="56FD003C" w:rsidR="00F11290" w:rsidRPr="00E33B68" w:rsidRDefault="00F11290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10654A3A" w14:textId="18DD4F77" w:rsidR="00BA6344" w:rsidRDefault="00BA6344" w:rsidP="00BA6344">
      <w:pPr>
        <w:spacing w:after="160" w:line="276" w:lineRule="auto"/>
        <w:jc w:val="both"/>
        <w:rPr>
          <w:rFonts w:ascii="Calibri" w:hAnsi="Calibri"/>
          <w:b/>
          <w:i/>
          <w:sz w:val="21"/>
          <w:szCs w:val="21"/>
        </w:rPr>
      </w:pPr>
      <w:r>
        <w:rPr>
          <w:rFonts w:ascii="Calibri" w:hAnsi="Calibri"/>
          <w:b/>
          <w:i/>
          <w:sz w:val="21"/>
          <w:szCs w:val="21"/>
        </w:rPr>
        <w:t xml:space="preserve">Légende photo (de g. à </w:t>
      </w:r>
      <w:proofErr w:type="spellStart"/>
      <w:r>
        <w:rPr>
          <w:rFonts w:ascii="Calibri" w:hAnsi="Calibri"/>
          <w:b/>
          <w:i/>
          <w:sz w:val="21"/>
          <w:szCs w:val="21"/>
        </w:rPr>
        <w:t>dr</w:t>
      </w:r>
      <w:proofErr w:type="spellEnd"/>
      <w:r>
        <w:rPr>
          <w:rFonts w:ascii="Calibri" w:hAnsi="Calibri"/>
          <w:b/>
          <w:i/>
          <w:sz w:val="21"/>
          <w:szCs w:val="21"/>
        </w:rPr>
        <w:t xml:space="preserve">.) : </w:t>
      </w:r>
      <w:r>
        <w:rPr>
          <w:rFonts w:ascii="Calibri" w:hAnsi="Calibri"/>
          <w:b/>
          <w:i/>
          <w:sz w:val="21"/>
          <w:szCs w:val="21"/>
        </w:rPr>
        <w:t>Matthias Barthod</w:t>
      </w:r>
      <w:r>
        <w:rPr>
          <w:rFonts w:ascii="Calibri" w:hAnsi="Calibri"/>
          <w:b/>
          <w:i/>
          <w:sz w:val="21"/>
          <w:szCs w:val="21"/>
        </w:rPr>
        <w:t xml:space="preserve"> (</w:t>
      </w:r>
      <w:r>
        <w:rPr>
          <w:rFonts w:ascii="Calibri" w:hAnsi="Calibri"/>
          <w:b/>
          <w:i/>
          <w:sz w:val="21"/>
          <w:szCs w:val="21"/>
        </w:rPr>
        <w:t>Croix-Rouge Luxembourgeoise</w:t>
      </w:r>
      <w:r>
        <w:rPr>
          <w:rFonts w:ascii="Calibri" w:hAnsi="Calibri"/>
          <w:b/>
          <w:i/>
          <w:sz w:val="21"/>
          <w:szCs w:val="21"/>
        </w:rPr>
        <w:t xml:space="preserve">), </w:t>
      </w:r>
      <w:r>
        <w:rPr>
          <w:rFonts w:ascii="Calibri" w:hAnsi="Calibri"/>
          <w:b/>
          <w:i/>
          <w:sz w:val="21"/>
          <w:szCs w:val="21"/>
        </w:rPr>
        <w:t>Sandy Scholer</w:t>
      </w:r>
      <w:r>
        <w:rPr>
          <w:rFonts w:ascii="Calibri" w:hAnsi="Calibri"/>
          <w:b/>
          <w:i/>
          <w:sz w:val="21"/>
          <w:szCs w:val="21"/>
        </w:rPr>
        <w:t xml:space="preserve"> (Croix-Rouge Luxembourgeoise), </w:t>
      </w:r>
      <w:r>
        <w:rPr>
          <w:rFonts w:ascii="Calibri" w:hAnsi="Calibri"/>
          <w:b/>
          <w:i/>
          <w:sz w:val="21"/>
          <w:szCs w:val="21"/>
        </w:rPr>
        <w:t xml:space="preserve">Ines De </w:t>
      </w:r>
      <w:proofErr w:type="spellStart"/>
      <w:r>
        <w:rPr>
          <w:rFonts w:ascii="Calibri" w:hAnsi="Calibri"/>
          <w:b/>
          <w:i/>
          <w:sz w:val="21"/>
          <w:szCs w:val="21"/>
        </w:rPr>
        <w:t>Cooman</w:t>
      </w:r>
      <w:proofErr w:type="spellEnd"/>
      <w:r>
        <w:rPr>
          <w:rFonts w:ascii="Calibri" w:hAnsi="Calibri"/>
          <w:b/>
          <w:i/>
          <w:sz w:val="21"/>
          <w:szCs w:val="21"/>
        </w:rPr>
        <w:t xml:space="preserve"> (</w:t>
      </w:r>
      <w:r>
        <w:rPr>
          <w:rFonts w:ascii="Calibri" w:hAnsi="Calibri"/>
          <w:b/>
          <w:i/>
          <w:sz w:val="21"/>
          <w:szCs w:val="21"/>
        </w:rPr>
        <w:t>Henkel Belgium</w:t>
      </w:r>
      <w:r>
        <w:rPr>
          <w:rFonts w:ascii="Calibri" w:hAnsi="Calibri"/>
          <w:b/>
          <w:i/>
          <w:sz w:val="21"/>
          <w:szCs w:val="21"/>
        </w:rPr>
        <w:t xml:space="preserve">) et </w:t>
      </w:r>
      <w:r>
        <w:rPr>
          <w:rFonts w:ascii="Calibri" w:hAnsi="Calibri"/>
          <w:b/>
          <w:i/>
          <w:sz w:val="21"/>
          <w:szCs w:val="21"/>
        </w:rPr>
        <w:t>Hansi Schmitz</w:t>
      </w:r>
      <w:r>
        <w:rPr>
          <w:rFonts w:ascii="Calibri" w:hAnsi="Calibri"/>
          <w:b/>
          <w:i/>
          <w:sz w:val="21"/>
          <w:szCs w:val="21"/>
        </w:rPr>
        <w:t xml:space="preserve"> (</w:t>
      </w:r>
      <w:r>
        <w:rPr>
          <w:rFonts w:ascii="Calibri" w:hAnsi="Calibri"/>
          <w:b/>
          <w:i/>
          <w:sz w:val="21"/>
          <w:szCs w:val="21"/>
        </w:rPr>
        <w:t>Cactus S.A.</w:t>
      </w:r>
      <w:r>
        <w:rPr>
          <w:rFonts w:ascii="Calibri" w:hAnsi="Calibri"/>
          <w:b/>
          <w:i/>
          <w:sz w:val="21"/>
          <w:szCs w:val="21"/>
        </w:rPr>
        <w:t>)</w:t>
      </w:r>
    </w:p>
    <w:p w14:paraId="78DF76B1" w14:textId="77777777" w:rsidR="00143607" w:rsidRPr="00E33B68" w:rsidRDefault="00143607" w:rsidP="00143607">
      <w:pPr>
        <w:rPr>
          <w:rFonts w:ascii="Calibri" w:hAnsi="Calibri"/>
          <w:b/>
          <w:sz w:val="22"/>
          <w:szCs w:val="22"/>
          <w:lang w:val="fr-CH"/>
        </w:rPr>
      </w:pPr>
      <w:r w:rsidRPr="00E33B68">
        <w:rPr>
          <w:rFonts w:ascii="Calibri" w:hAnsi="Calibri"/>
          <w:b/>
          <w:sz w:val="22"/>
          <w:szCs w:val="22"/>
          <w:lang w:val="fr-CH"/>
        </w:rPr>
        <w:t>Contact Presse – Cactus S.A.</w:t>
      </w:r>
    </w:p>
    <w:p w14:paraId="2FD95DC3" w14:textId="77777777" w:rsidR="00143607" w:rsidRPr="00E33B68" w:rsidRDefault="00143607" w:rsidP="00143607">
      <w:pPr>
        <w:rPr>
          <w:rFonts w:ascii="Calibri" w:hAnsi="Calibri"/>
          <w:sz w:val="22"/>
          <w:szCs w:val="22"/>
          <w:lang w:val="fr-CH"/>
        </w:rPr>
      </w:pPr>
      <w:r w:rsidRPr="00E33B68">
        <w:rPr>
          <w:rFonts w:ascii="Calibri" w:hAnsi="Calibri"/>
          <w:sz w:val="22"/>
          <w:szCs w:val="22"/>
          <w:lang w:val="fr-CH"/>
        </w:rPr>
        <w:t>Service Relations Publiques</w:t>
      </w:r>
    </w:p>
    <w:p w14:paraId="40EEC640" w14:textId="77777777" w:rsidR="00143607" w:rsidRPr="00E33B68" w:rsidRDefault="00143607" w:rsidP="00143607">
      <w:pPr>
        <w:rPr>
          <w:rFonts w:ascii="Calibri" w:hAnsi="Calibri"/>
          <w:sz w:val="22"/>
          <w:szCs w:val="22"/>
          <w:lang w:val="fr-CH"/>
        </w:rPr>
      </w:pPr>
      <w:r w:rsidRPr="00E33B68">
        <w:rPr>
          <w:rFonts w:ascii="Calibri" w:hAnsi="Calibri"/>
          <w:sz w:val="22"/>
          <w:szCs w:val="22"/>
          <w:lang w:val="fr-CH"/>
        </w:rPr>
        <w:t>Tel. : (+352) 2828 3469</w:t>
      </w:r>
    </w:p>
    <w:p w14:paraId="43B631C3" w14:textId="23FAFAA1" w:rsidR="00143607" w:rsidRPr="00E33B68" w:rsidRDefault="00143607" w:rsidP="00143607">
      <w:pPr>
        <w:rPr>
          <w:rFonts w:ascii="Calibri" w:hAnsi="Calibri"/>
          <w:sz w:val="22"/>
          <w:szCs w:val="22"/>
          <w:lang w:val="fr-CH"/>
        </w:rPr>
      </w:pPr>
      <w:proofErr w:type="gramStart"/>
      <w:r w:rsidRPr="00E33B68">
        <w:rPr>
          <w:rFonts w:ascii="Calibri" w:hAnsi="Calibri"/>
          <w:sz w:val="22"/>
          <w:szCs w:val="22"/>
          <w:lang w:val="fr-CH"/>
        </w:rPr>
        <w:t>E-mail</w:t>
      </w:r>
      <w:proofErr w:type="gramEnd"/>
      <w:r w:rsidRPr="00E33B68">
        <w:rPr>
          <w:rFonts w:ascii="Calibri" w:hAnsi="Calibri"/>
          <w:sz w:val="22"/>
          <w:szCs w:val="22"/>
          <w:lang w:val="fr-CH"/>
        </w:rPr>
        <w:t> : pr@cactus.lu</w:t>
      </w:r>
    </w:p>
    <w:sectPr w:rsidR="00143607" w:rsidRPr="00E33B68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0FD9F" w14:textId="77777777" w:rsidR="0070498A" w:rsidRDefault="0070498A" w:rsidP="00BF7B18">
      <w:r>
        <w:separator/>
      </w:r>
    </w:p>
  </w:endnote>
  <w:endnote w:type="continuationSeparator" w:id="0">
    <w:p w14:paraId="77800A5B" w14:textId="77777777" w:rsidR="0070498A" w:rsidRDefault="0070498A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EECE5" w14:textId="77777777" w:rsidR="0070498A" w:rsidRDefault="0070498A" w:rsidP="00BF7B18">
      <w:r>
        <w:separator/>
      </w:r>
    </w:p>
  </w:footnote>
  <w:footnote w:type="continuationSeparator" w:id="0">
    <w:p w14:paraId="1DD6C13B" w14:textId="77777777" w:rsidR="0070498A" w:rsidRDefault="0070498A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31C155D" id="Rectangle 17" o:spid="_x0000_s1030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CRzwdE3wAAAA8BAAAP&#10;AAAAZHJzL2Rvd25yZXYueG1sTE9LT8MwDL4j8R8iI3FBWzIY0+iaTtMQB44M2K5eY9qKJqmSdC3/&#10;Hk9CGhc/9NnfI1+PthUnCrHxTsNsqkCQK71pXKXh4/1lsgQREzqDrXek4YcirIvrqxwz4wf3Rqdd&#10;qgSTuJihhjqlLpMyljVZjFPfkWPsyweLiddQSRNwYHLbynulFtJi41ihxo62NZXfu95qCM3BN719&#10;vVOf236zwH1SYTBa396MzysumxWIRGO6fMA5A/uHgo0dfe9MFK2GyfyRL//6GZ89qTmII08PSwWy&#10;yOX/HMUvAAAA//8DAFBLAQItABQABgAIAAAAIQC2gziS/gAAAOEBAAATAAAAAAAAAAAAAAAAAAAA&#10;AABbQ29udGVudF9UeXBlc10ueG1sUEsBAi0AFAAGAAgAAAAhADj9If/WAAAAlAEAAAsAAAAAAAAA&#10;AAAAAAAALwEAAF9yZWxzLy5yZWxzUEsBAi0AFAAGAAgAAAAhAC+2L7SqAgAApAUAAA4AAAAAAAAA&#10;AAAAAAAALgIAAGRycy9lMm9Eb2MueG1sUEsBAi0AFAAGAAgAAAAhAJHPB0TfAAAADwEAAA8AAAAA&#10;AAAAAAAAAAAABAUAAGRycy9kb3ducmV2LnhtbFBLBQYAAAAABAAEAPMAAAAQBgAAAAA=&#10;" fillcolor="#05bb49" stroked="f" strokeweight="1pt">
              <v:textbox inset=",0,,0">
                <w:txbxContent>
                  <w:p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25AC7"/>
    <w:rsid w:val="0005124D"/>
    <w:rsid w:val="00085479"/>
    <w:rsid w:val="00085B08"/>
    <w:rsid w:val="0009711C"/>
    <w:rsid w:val="000974B6"/>
    <w:rsid w:val="000A6BE2"/>
    <w:rsid w:val="000A7FDB"/>
    <w:rsid w:val="000D67D4"/>
    <w:rsid w:val="000F27E7"/>
    <w:rsid w:val="00106466"/>
    <w:rsid w:val="001127D8"/>
    <w:rsid w:val="00120DF4"/>
    <w:rsid w:val="0012161D"/>
    <w:rsid w:val="00140395"/>
    <w:rsid w:val="00141C0C"/>
    <w:rsid w:val="00143607"/>
    <w:rsid w:val="00151C40"/>
    <w:rsid w:val="001761AE"/>
    <w:rsid w:val="00176CB2"/>
    <w:rsid w:val="00186738"/>
    <w:rsid w:val="00187DAF"/>
    <w:rsid w:val="00190114"/>
    <w:rsid w:val="00190447"/>
    <w:rsid w:val="001B0B0F"/>
    <w:rsid w:val="001C46EE"/>
    <w:rsid w:val="001D4C4D"/>
    <w:rsid w:val="001D774B"/>
    <w:rsid w:val="001E1C78"/>
    <w:rsid w:val="001E76DB"/>
    <w:rsid w:val="001F1DBF"/>
    <w:rsid w:val="001F3791"/>
    <w:rsid w:val="00203566"/>
    <w:rsid w:val="00223BF2"/>
    <w:rsid w:val="002267BA"/>
    <w:rsid w:val="00231824"/>
    <w:rsid w:val="0023423F"/>
    <w:rsid w:val="00236B7D"/>
    <w:rsid w:val="0024034F"/>
    <w:rsid w:val="00257418"/>
    <w:rsid w:val="00257E88"/>
    <w:rsid w:val="002A0944"/>
    <w:rsid w:val="002A2F12"/>
    <w:rsid w:val="002A7852"/>
    <w:rsid w:val="002C4BF0"/>
    <w:rsid w:val="002C505B"/>
    <w:rsid w:val="002D2388"/>
    <w:rsid w:val="002D25C8"/>
    <w:rsid w:val="002D57D0"/>
    <w:rsid w:val="002E5B34"/>
    <w:rsid w:val="002F038A"/>
    <w:rsid w:val="003048FA"/>
    <w:rsid w:val="003125C3"/>
    <w:rsid w:val="00312F43"/>
    <w:rsid w:val="003312DC"/>
    <w:rsid w:val="003403CA"/>
    <w:rsid w:val="00345E8B"/>
    <w:rsid w:val="00360532"/>
    <w:rsid w:val="00370ABA"/>
    <w:rsid w:val="003731F5"/>
    <w:rsid w:val="003835D2"/>
    <w:rsid w:val="0038465C"/>
    <w:rsid w:val="00390D02"/>
    <w:rsid w:val="0039237C"/>
    <w:rsid w:val="003A7307"/>
    <w:rsid w:val="003B1126"/>
    <w:rsid w:val="003C6F9F"/>
    <w:rsid w:val="003D20B9"/>
    <w:rsid w:val="003D32D7"/>
    <w:rsid w:val="003D74B4"/>
    <w:rsid w:val="003E7C1A"/>
    <w:rsid w:val="003F556B"/>
    <w:rsid w:val="003F75A3"/>
    <w:rsid w:val="00407866"/>
    <w:rsid w:val="00414E2A"/>
    <w:rsid w:val="00434E32"/>
    <w:rsid w:val="00434F3F"/>
    <w:rsid w:val="00435B5A"/>
    <w:rsid w:val="00436813"/>
    <w:rsid w:val="00444936"/>
    <w:rsid w:val="00445E2D"/>
    <w:rsid w:val="00484AA7"/>
    <w:rsid w:val="00486AB7"/>
    <w:rsid w:val="004964A9"/>
    <w:rsid w:val="004A76C5"/>
    <w:rsid w:val="004B4096"/>
    <w:rsid w:val="004B4938"/>
    <w:rsid w:val="004B5BF0"/>
    <w:rsid w:val="004B6DC8"/>
    <w:rsid w:val="004C173A"/>
    <w:rsid w:val="004E5521"/>
    <w:rsid w:val="004E780E"/>
    <w:rsid w:val="004F1A09"/>
    <w:rsid w:val="004F469C"/>
    <w:rsid w:val="004F46EA"/>
    <w:rsid w:val="00512AEF"/>
    <w:rsid w:val="00515236"/>
    <w:rsid w:val="00521A0E"/>
    <w:rsid w:val="005237C3"/>
    <w:rsid w:val="0053089E"/>
    <w:rsid w:val="0053340C"/>
    <w:rsid w:val="00535F32"/>
    <w:rsid w:val="00536336"/>
    <w:rsid w:val="005375BE"/>
    <w:rsid w:val="005435A2"/>
    <w:rsid w:val="00551DEB"/>
    <w:rsid w:val="00564A04"/>
    <w:rsid w:val="00572A43"/>
    <w:rsid w:val="00572B55"/>
    <w:rsid w:val="00575CAF"/>
    <w:rsid w:val="00583678"/>
    <w:rsid w:val="00585F60"/>
    <w:rsid w:val="00596942"/>
    <w:rsid w:val="005A762D"/>
    <w:rsid w:val="005B4D37"/>
    <w:rsid w:val="005B50DA"/>
    <w:rsid w:val="005B54E0"/>
    <w:rsid w:val="005C27C2"/>
    <w:rsid w:val="005C7461"/>
    <w:rsid w:val="005F0EC3"/>
    <w:rsid w:val="005F2FAB"/>
    <w:rsid w:val="005F3F7E"/>
    <w:rsid w:val="006131C2"/>
    <w:rsid w:val="00621562"/>
    <w:rsid w:val="006248A5"/>
    <w:rsid w:val="00632498"/>
    <w:rsid w:val="00666E2A"/>
    <w:rsid w:val="0069317A"/>
    <w:rsid w:val="006A5FA9"/>
    <w:rsid w:val="006B7B6E"/>
    <w:rsid w:val="006C2D69"/>
    <w:rsid w:val="006D1466"/>
    <w:rsid w:val="006D3413"/>
    <w:rsid w:val="006E084C"/>
    <w:rsid w:val="006E4EBF"/>
    <w:rsid w:val="006F0A46"/>
    <w:rsid w:val="006F75AF"/>
    <w:rsid w:val="00702B6C"/>
    <w:rsid w:val="0070498A"/>
    <w:rsid w:val="00717745"/>
    <w:rsid w:val="00724CFD"/>
    <w:rsid w:val="00762062"/>
    <w:rsid w:val="00762823"/>
    <w:rsid w:val="00771EC6"/>
    <w:rsid w:val="00774DF5"/>
    <w:rsid w:val="00793FB0"/>
    <w:rsid w:val="007A53F8"/>
    <w:rsid w:val="007A556B"/>
    <w:rsid w:val="007B5515"/>
    <w:rsid w:val="007D1A05"/>
    <w:rsid w:val="007D44E3"/>
    <w:rsid w:val="007E0276"/>
    <w:rsid w:val="007E70D1"/>
    <w:rsid w:val="007F3255"/>
    <w:rsid w:val="008060A1"/>
    <w:rsid w:val="008109A1"/>
    <w:rsid w:val="00810BD4"/>
    <w:rsid w:val="00811242"/>
    <w:rsid w:val="00813A5F"/>
    <w:rsid w:val="008212FF"/>
    <w:rsid w:val="00822875"/>
    <w:rsid w:val="00826579"/>
    <w:rsid w:val="008478DF"/>
    <w:rsid w:val="00861F05"/>
    <w:rsid w:val="0088069E"/>
    <w:rsid w:val="00883AF8"/>
    <w:rsid w:val="00895093"/>
    <w:rsid w:val="008950BA"/>
    <w:rsid w:val="008972B8"/>
    <w:rsid w:val="008A78A7"/>
    <w:rsid w:val="008B24E1"/>
    <w:rsid w:val="008D29B5"/>
    <w:rsid w:val="008D4EAC"/>
    <w:rsid w:val="008E0E3B"/>
    <w:rsid w:val="00903F4B"/>
    <w:rsid w:val="00915F54"/>
    <w:rsid w:val="00920E12"/>
    <w:rsid w:val="00923356"/>
    <w:rsid w:val="00923636"/>
    <w:rsid w:val="009276B2"/>
    <w:rsid w:val="00931CB6"/>
    <w:rsid w:val="00933A91"/>
    <w:rsid w:val="00936B20"/>
    <w:rsid w:val="009452EF"/>
    <w:rsid w:val="00945EC4"/>
    <w:rsid w:val="00954294"/>
    <w:rsid w:val="009602BC"/>
    <w:rsid w:val="00964DCF"/>
    <w:rsid w:val="009771C8"/>
    <w:rsid w:val="009918D2"/>
    <w:rsid w:val="00995BD5"/>
    <w:rsid w:val="009A23B8"/>
    <w:rsid w:val="009A61A4"/>
    <w:rsid w:val="009B2561"/>
    <w:rsid w:val="009B6AAE"/>
    <w:rsid w:val="009E14FB"/>
    <w:rsid w:val="009E5F19"/>
    <w:rsid w:val="009E6C1B"/>
    <w:rsid w:val="009F407F"/>
    <w:rsid w:val="00A10578"/>
    <w:rsid w:val="00A1134B"/>
    <w:rsid w:val="00A14DCA"/>
    <w:rsid w:val="00A17F3E"/>
    <w:rsid w:val="00A23EEA"/>
    <w:rsid w:val="00A26DBD"/>
    <w:rsid w:val="00A4711C"/>
    <w:rsid w:val="00A47171"/>
    <w:rsid w:val="00A675CE"/>
    <w:rsid w:val="00A77905"/>
    <w:rsid w:val="00A86704"/>
    <w:rsid w:val="00A95AA8"/>
    <w:rsid w:val="00AA1968"/>
    <w:rsid w:val="00AA3EA5"/>
    <w:rsid w:val="00AA6646"/>
    <w:rsid w:val="00AB4FAC"/>
    <w:rsid w:val="00AC19BF"/>
    <w:rsid w:val="00AD14BF"/>
    <w:rsid w:val="00AE0258"/>
    <w:rsid w:val="00AE3B9C"/>
    <w:rsid w:val="00AE654F"/>
    <w:rsid w:val="00B03BB9"/>
    <w:rsid w:val="00B106A8"/>
    <w:rsid w:val="00B2126F"/>
    <w:rsid w:val="00B4549E"/>
    <w:rsid w:val="00B45D6F"/>
    <w:rsid w:val="00B46BB6"/>
    <w:rsid w:val="00B666F8"/>
    <w:rsid w:val="00B8282D"/>
    <w:rsid w:val="00B845C5"/>
    <w:rsid w:val="00B91015"/>
    <w:rsid w:val="00B91FF8"/>
    <w:rsid w:val="00BA6344"/>
    <w:rsid w:val="00BB139A"/>
    <w:rsid w:val="00BB1C7F"/>
    <w:rsid w:val="00BB3FE7"/>
    <w:rsid w:val="00BC7318"/>
    <w:rsid w:val="00BD1E07"/>
    <w:rsid w:val="00BE018C"/>
    <w:rsid w:val="00BF79AA"/>
    <w:rsid w:val="00BF7B18"/>
    <w:rsid w:val="00C03309"/>
    <w:rsid w:val="00C25CC0"/>
    <w:rsid w:val="00C41A6F"/>
    <w:rsid w:val="00C51F84"/>
    <w:rsid w:val="00C566B9"/>
    <w:rsid w:val="00C71148"/>
    <w:rsid w:val="00C73B47"/>
    <w:rsid w:val="00C80EB7"/>
    <w:rsid w:val="00C80EF3"/>
    <w:rsid w:val="00C90C96"/>
    <w:rsid w:val="00CA785E"/>
    <w:rsid w:val="00CB0447"/>
    <w:rsid w:val="00CC03FB"/>
    <w:rsid w:val="00CC36D7"/>
    <w:rsid w:val="00CD404F"/>
    <w:rsid w:val="00CE2628"/>
    <w:rsid w:val="00CE6FD8"/>
    <w:rsid w:val="00CF357A"/>
    <w:rsid w:val="00CF4B0E"/>
    <w:rsid w:val="00CF7857"/>
    <w:rsid w:val="00D12A3F"/>
    <w:rsid w:val="00D23994"/>
    <w:rsid w:val="00D302C5"/>
    <w:rsid w:val="00D44625"/>
    <w:rsid w:val="00D564C7"/>
    <w:rsid w:val="00D93D2B"/>
    <w:rsid w:val="00DA0145"/>
    <w:rsid w:val="00DA7582"/>
    <w:rsid w:val="00DC35F4"/>
    <w:rsid w:val="00DC660B"/>
    <w:rsid w:val="00DD065E"/>
    <w:rsid w:val="00DE1CE1"/>
    <w:rsid w:val="00E0297C"/>
    <w:rsid w:val="00E03AC0"/>
    <w:rsid w:val="00E2721B"/>
    <w:rsid w:val="00E33B68"/>
    <w:rsid w:val="00E346FC"/>
    <w:rsid w:val="00E455ED"/>
    <w:rsid w:val="00E456CF"/>
    <w:rsid w:val="00E518B9"/>
    <w:rsid w:val="00E55827"/>
    <w:rsid w:val="00E55E67"/>
    <w:rsid w:val="00E63405"/>
    <w:rsid w:val="00E722D3"/>
    <w:rsid w:val="00E72D92"/>
    <w:rsid w:val="00EA1EBE"/>
    <w:rsid w:val="00EA6118"/>
    <w:rsid w:val="00EB1344"/>
    <w:rsid w:val="00EB1812"/>
    <w:rsid w:val="00EC1CBC"/>
    <w:rsid w:val="00ED74AB"/>
    <w:rsid w:val="00EF434C"/>
    <w:rsid w:val="00EF79E5"/>
    <w:rsid w:val="00F05347"/>
    <w:rsid w:val="00F11290"/>
    <w:rsid w:val="00F1144D"/>
    <w:rsid w:val="00F13D80"/>
    <w:rsid w:val="00F23AF2"/>
    <w:rsid w:val="00F31744"/>
    <w:rsid w:val="00F31D75"/>
    <w:rsid w:val="00F5065C"/>
    <w:rsid w:val="00F537CE"/>
    <w:rsid w:val="00F60676"/>
    <w:rsid w:val="00F64119"/>
    <w:rsid w:val="00F812DE"/>
    <w:rsid w:val="00FB295C"/>
    <w:rsid w:val="00FB7095"/>
    <w:rsid w:val="00FD0136"/>
    <w:rsid w:val="00FD39C6"/>
    <w:rsid w:val="00FD7149"/>
    <w:rsid w:val="00FE4651"/>
    <w:rsid w:val="00FE6F62"/>
    <w:rsid w:val="00FF0977"/>
    <w:rsid w:val="00FF36CC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537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Communiqué de presse</vt:lpstr>
      <vt:lpstr>Communiqué de presse</vt:lpstr>
    </vt:vector>
  </TitlesOfParts>
  <Company>Createam S. A.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228</cp:revision>
  <cp:lastPrinted>2020-02-12T13:39:00Z</cp:lastPrinted>
  <dcterms:created xsi:type="dcterms:W3CDTF">2022-04-28T06:18:00Z</dcterms:created>
  <dcterms:modified xsi:type="dcterms:W3CDTF">2022-05-10T13:50:00Z</dcterms:modified>
</cp:coreProperties>
</file>